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63b952adf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7d06f3246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e25e1ef2d4c04" /><Relationship Type="http://schemas.openxmlformats.org/officeDocument/2006/relationships/numbering" Target="/word/numbering.xml" Id="R1aa42bf67ea74e7e" /><Relationship Type="http://schemas.openxmlformats.org/officeDocument/2006/relationships/settings" Target="/word/settings.xml" Id="R59b1d70aa7cf4ec5" /><Relationship Type="http://schemas.openxmlformats.org/officeDocument/2006/relationships/image" Target="/word/media/4502957c-1731-4cdc-bbbb-41261cd79a72.png" Id="Reb87d06f32464be3" /></Relationships>
</file>