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6fdb9b296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1675c6f02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69cc92fa34ffb" /><Relationship Type="http://schemas.openxmlformats.org/officeDocument/2006/relationships/numbering" Target="/word/numbering.xml" Id="Rf9eb3bb90d9f406e" /><Relationship Type="http://schemas.openxmlformats.org/officeDocument/2006/relationships/settings" Target="/word/settings.xml" Id="R2a36f0194036422b" /><Relationship Type="http://schemas.openxmlformats.org/officeDocument/2006/relationships/image" Target="/word/media/113e1b38-3f9b-4483-b1c6-a6532f27c151.png" Id="R6331675c6f024f30" /></Relationships>
</file>