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bd3fd8354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cd7de8995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Matasarii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e1f1674ab4491" /><Relationship Type="http://schemas.openxmlformats.org/officeDocument/2006/relationships/numbering" Target="/word/numbering.xml" Id="Re0e0a07136b04f53" /><Relationship Type="http://schemas.openxmlformats.org/officeDocument/2006/relationships/settings" Target="/word/settings.xml" Id="R83d2b5dbbcca47ba" /><Relationship Type="http://schemas.openxmlformats.org/officeDocument/2006/relationships/image" Target="/word/media/71b57ccf-5070-40ea-8b92-18e37647ef8e.png" Id="Rf12cd7de89954a50" /></Relationships>
</file>