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5bbca4f4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2d7ff130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7bff31274cb4" /><Relationship Type="http://schemas.openxmlformats.org/officeDocument/2006/relationships/numbering" Target="/word/numbering.xml" Id="R6b64faed11fc4652" /><Relationship Type="http://schemas.openxmlformats.org/officeDocument/2006/relationships/settings" Target="/word/settings.xml" Id="R8f5181cf6a854f65" /><Relationship Type="http://schemas.openxmlformats.org/officeDocument/2006/relationships/image" Target="/word/media/098f3c81-3982-434d-b6b4-eaed08e45af2.png" Id="R5f42d7ff13084f9d" /></Relationships>
</file>