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fd49bc41f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914c5ebf9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Mezindin,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0e3f515cd469b" /><Relationship Type="http://schemas.openxmlformats.org/officeDocument/2006/relationships/numbering" Target="/word/numbering.xml" Id="Ra16c0af369cf4340" /><Relationship Type="http://schemas.openxmlformats.org/officeDocument/2006/relationships/settings" Target="/word/settings.xml" Id="R5f0e4fc4fc1840a7" /><Relationship Type="http://schemas.openxmlformats.org/officeDocument/2006/relationships/image" Target="/word/media/62b7cb47-24b1-4b9a-bafa-44e77fd83193.png" Id="R19d914c5ebf94c62" /></Relationships>
</file>