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f3f48418f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cea89d57a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Miclausoaia,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a956a7a7443d1" /><Relationship Type="http://schemas.openxmlformats.org/officeDocument/2006/relationships/numbering" Target="/word/numbering.xml" Id="R2ba423aa007f424b" /><Relationship Type="http://schemas.openxmlformats.org/officeDocument/2006/relationships/settings" Target="/word/settings.xml" Id="R37194ef450044384" /><Relationship Type="http://schemas.openxmlformats.org/officeDocument/2006/relationships/image" Target="/word/media/16824265-45f3-43c5-8190-904c1f338e0f.png" Id="R832cea89d57a4dc4" /></Relationships>
</file>