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7fce6ed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a501e958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Minele Lueta,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c9c8f1b84d7c" /><Relationship Type="http://schemas.openxmlformats.org/officeDocument/2006/relationships/numbering" Target="/word/numbering.xml" Id="R046ce72756054881" /><Relationship Type="http://schemas.openxmlformats.org/officeDocument/2006/relationships/settings" Target="/word/settings.xml" Id="Re222fc2b9b9f414c" /><Relationship Type="http://schemas.openxmlformats.org/officeDocument/2006/relationships/image" Target="/word/media/30203b82-0cd6-4e39-88a0-ae22cac5911e.png" Id="R4f2a501e95854140" /></Relationships>
</file>