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a7681148c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44ac04a90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Minisu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71381076447ed" /><Relationship Type="http://schemas.openxmlformats.org/officeDocument/2006/relationships/numbering" Target="/word/numbering.xml" Id="Rf087ca6cff284f32" /><Relationship Type="http://schemas.openxmlformats.org/officeDocument/2006/relationships/settings" Target="/word/settings.xml" Id="R43d79ee083814c8b" /><Relationship Type="http://schemas.openxmlformats.org/officeDocument/2006/relationships/image" Target="/word/media/99c68b9e-8d6d-4a3a-b88a-d5a8741f027e.png" Id="R88444ac04a904678" /></Relationships>
</file>