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95e240073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a3fa46f9b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Mirsid,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bb1aed6234ceb" /><Relationship Type="http://schemas.openxmlformats.org/officeDocument/2006/relationships/numbering" Target="/word/numbering.xml" Id="R9bea6ccfd0c24819" /><Relationship Type="http://schemas.openxmlformats.org/officeDocument/2006/relationships/settings" Target="/word/settings.xml" Id="Rc510601065c14295" /><Relationship Type="http://schemas.openxmlformats.org/officeDocument/2006/relationships/image" Target="/word/media/52972839-da14-4446-8326-5d7091b1299c.png" Id="Rdf7a3fa46f9b416f" /></Relationships>
</file>