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5627c3b6e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3ad4ec634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Misihanesti,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ff9ac636948b8" /><Relationship Type="http://schemas.openxmlformats.org/officeDocument/2006/relationships/numbering" Target="/word/numbering.xml" Id="R0f9ccbaf92184793" /><Relationship Type="http://schemas.openxmlformats.org/officeDocument/2006/relationships/settings" Target="/word/settings.xml" Id="R3af9faa5cba74449" /><Relationship Type="http://schemas.openxmlformats.org/officeDocument/2006/relationships/image" Target="/word/media/d45d038b-6a2c-4662-a2b2-71c1264b93de.png" Id="R69b3ad4ec6344fa8" /></Relationships>
</file>