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e508e39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ef333b05b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5e9d689cd4f21" /><Relationship Type="http://schemas.openxmlformats.org/officeDocument/2006/relationships/numbering" Target="/word/numbering.xml" Id="R20b00b7113644555" /><Relationship Type="http://schemas.openxmlformats.org/officeDocument/2006/relationships/settings" Target="/word/settings.xml" Id="R629c69f5380547ce" /><Relationship Type="http://schemas.openxmlformats.org/officeDocument/2006/relationships/image" Target="/word/media/ee9f7496-825e-4b6b-9625-6db1d5f6d0f3.png" Id="Rdf1ef333b05b4bb0" /></Relationships>
</file>