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9871bf192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77a3a53da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Motruleni,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8c8faf1d8488a" /><Relationship Type="http://schemas.openxmlformats.org/officeDocument/2006/relationships/numbering" Target="/word/numbering.xml" Id="R6acacba654544169" /><Relationship Type="http://schemas.openxmlformats.org/officeDocument/2006/relationships/settings" Target="/word/settings.xml" Id="R779ed945521741ae" /><Relationship Type="http://schemas.openxmlformats.org/officeDocument/2006/relationships/image" Target="/word/media/e108e2ff-6e45-453c-abf3-d25ec5d30288.png" Id="R3bb77a3a53da44f8" /></Relationships>
</file>