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5ffca6774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6eb676a18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Mrenestii din Dos,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b15933ecb42e2" /><Relationship Type="http://schemas.openxmlformats.org/officeDocument/2006/relationships/numbering" Target="/word/numbering.xml" Id="R349b940511c44da4" /><Relationship Type="http://schemas.openxmlformats.org/officeDocument/2006/relationships/settings" Target="/word/settings.xml" Id="Ra69c1ea4ed75409c" /><Relationship Type="http://schemas.openxmlformats.org/officeDocument/2006/relationships/image" Target="/word/media/a77a9dff-fbbe-451e-a108-c4d174c37e93.png" Id="R7ac6eb676a184727" /></Relationships>
</file>