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83633255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ee6c3ebf2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Muratoarea,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b041662564510" /><Relationship Type="http://schemas.openxmlformats.org/officeDocument/2006/relationships/numbering" Target="/word/numbering.xml" Id="R446736f6a9bf47c7" /><Relationship Type="http://schemas.openxmlformats.org/officeDocument/2006/relationships/settings" Target="/word/settings.xml" Id="Rbeb726c1a5ff494e" /><Relationship Type="http://schemas.openxmlformats.org/officeDocument/2006/relationships/image" Target="/word/media/29853ae6-e006-4c23-b0b2-726edf4d3cbb.png" Id="R2ccee6c3ebf24c5e" /></Relationships>
</file>