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357f8f491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b38de1cea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Murgeanca,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ca95dc85b428b" /><Relationship Type="http://schemas.openxmlformats.org/officeDocument/2006/relationships/numbering" Target="/word/numbering.xml" Id="Re10ca04f95d343af" /><Relationship Type="http://schemas.openxmlformats.org/officeDocument/2006/relationships/settings" Target="/word/settings.xml" Id="Reb8c1e6a03184b42" /><Relationship Type="http://schemas.openxmlformats.org/officeDocument/2006/relationships/image" Target="/word/media/b200776e-5af4-4d6c-bf95-c4bf9c3f9959.png" Id="R05eb38de1cea46dd" /></Relationships>
</file>