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1c53ed8a9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23d14f145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52345c8041c0" /><Relationship Type="http://schemas.openxmlformats.org/officeDocument/2006/relationships/numbering" Target="/word/numbering.xml" Id="R2bb8fd21e1b54e0e" /><Relationship Type="http://schemas.openxmlformats.org/officeDocument/2006/relationships/settings" Target="/word/settings.xml" Id="R4a51ddc018fc49c3" /><Relationship Type="http://schemas.openxmlformats.org/officeDocument/2006/relationships/image" Target="/word/media/0c63b8f2-bb28-45c8-9e56-32f81450a442.png" Id="R96223d14f14540db" /></Relationships>
</file>