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19331159e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ab5b80cc7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Natarai,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b62542934721" /><Relationship Type="http://schemas.openxmlformats.org/officeDocument/2006/relationships/numbering" Target="/word/numbering.xml" Id="R2de69ae556494984" /><Relationship Type="http://schemas.openxmlformats.org/officeDocument/2006/relationships/settings" Target="/word/settings.xml" Id="R79f3c457f43b4347" /><Relationship Type="http://schemas.openxmlformats.org/officeDocument/2006/relationships/image" Target="/word/media/f917e5b2-6e61-4901-ae8d-d98e0ab6d032.png" Id="R879ab5b80cc74dbc" /></Relationships>
</file>