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508e66653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0b0dc7e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Nereju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d3fcf06d84d0e" /><Relationship Type="http://schemas.openxmlformats.org/officeDocument/2006/relationships/numbering" Target="/word/numbering.xml" Id="Rf5296b51dc3447d7" /><Relationship Type="http://schemas.openxmlformats.org/officeDocument/2006/relationships/settings" Target="/word/settings.xml" Id="R088bae811b04482e" /><Relationship Type="http://schemas.openxmlformats.org/officeDocument/2006/relationships/image" Target="/word/media/a3bdb1a5-ae98-4f15-a690-8f30f2903576.png" Id="R85140b0dc7e941c4" /></Relationships>
</file>