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bbc7b6e7d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4ac46f5b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Nermed,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c3138a0294148" /><Relationship Type="http://schemas.openxmlformats.org/officeDocument/2006/relationships/numbering" Target="/word/numbering.xml" Id="R3407f5e2f7e04acf" /><Relationship Type="http://schemas.openxmlformats.org/officeDocument/2006/relationships/settings" Target="/word/settings.xml" Id="R0145f3a2d4db45c3" /><Relationship Type="http://schemas.openxmlformats.org/officeDocument/2006/relationships/image" Target="/word/media/6f866d3c-e96f-4151-84c5-e350ff2a1a13.png" Id="Reb94ac46f5b840a7" /></Relationships>
</file>