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ca4ed9f29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23a911538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22107498740c7" /><Relationship Type="http://schemas.openxmlformats.org/officeDocument/2006/relationships/numbering" Target="/word/numbering.xml" Id="Recc1dda7904d4e92" /><Relationship Type="http://schemas.openxmlformats.org/officeDocument/2006/relationships/settings" Target="/word/settings.xml" Id="Rd1a88d62702f40b3" /><Relationship Type="http://schemas.openxmlformats.org/officeDocument/2006/relationships/image" Target="/word/media/8c824873-62de-43dd-84fb-102d5b1fbb34.png" Id="R06b23a9115384c46" /></Relationships>
</file>