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f2a23ef7d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3950eab46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573aff9dd4eb8" /><Relationship Type="http://schemas.openxmlformats.org/officeDocument/2006/relationships/numbering" Target="/word/numbering.xml" Id="Rce054ac608f34b1f" /><Relationship Type="http://schemas.openxmlformats.org/officeDocument/2006/relationships/settings" Target="/word/settings.xml" Id="R8d8a1f5226ea43ae" /><Relationship Type="http://schemas.openxmlformats.org/officeDocument/2006/relationships/image" Target="/word/media/9ce6e2bd-02b4-4743-a2f1-0c9edcf105b4.png" Id="R7b43950eab464d4a" /></Relationships>
</file>