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02ee2fcff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d9851a708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2e2e7896540f7" /><Relationship Type="http://schemas.openxmlformats.org/officeDocument/2006/relationships/numbering" Target="/word/numbering.xml" Id="R027db38f7f014544" /><Relationship Type="http://schemas.openxmlformats.org/officeDocument/2006/relationships/settings" Target="/word/settings.xml" Id="R89569a0aa1e04e2b" /><Relationship Type="http://schemas.openxmlformats.org/officeDocument/2006/relationships/image" Target="/word/media/f5e230ba-cc7c-45e0-9ff7-be2fa8223750.png" Id="R3a1d9851a7084a84" /></Relationships>
</file>