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0ee50ff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b7356b280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Pacurele,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29e29a39241af" /><Relationship Type="http://schemas.openxmlformats.org/officeDocument/2006/relationships/numbering" Target="/word/numbering.xml" Id="Rf2beee4bb95547b1" /><Relationship Type="http://schemas.openxmlformats.org/officeDocument/2006/relationships/settings" Target="/word/settings.xml" Id="R9952f01bbb9c498b" /><Relationship Type="http://schemas.openxmlformats.org/officeDocument/2006/relationships/image" Target="/word/media/7a6f8884-d4f2-437e-bed5-7052ac59541a.png" Id="R863b7356b2804d85" /></Relationships>
</file>