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e2b5a12f2e4f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867ed16a434a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Panatau,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58b580575146d5" /><Relationship Type="http://schemas.openxmlformats.org/officeDocument/2006/relationships/numbering" Target="/word/numbering.xml" Id="Re20e31e5de8a4ae3" /><Relationship Type="http://schemas.openxmlformats.org/officeDocument/2006/relationships/settings" Target="/word/settings.xml" Id="R0213ce2c8eb34c48" /><Relationship Type="http://schemas.openxmlformats.org/officeDocument/2006/relationships/image" Target="/word/media/f419deb6-55dd-4376-bca3-fbd3565e93ce.png" Id="R72867ed16a434aeb" /></Relationships>
</file>