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20b65b53c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9e36ae84e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Panduru,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377977ef2462e" /><Relationship Type="http://schemas.openxmlformats.org/officeDocument/2006/relationships/numbering" Target="/word/numbering.xml" Id="R123e627dd824450b" /><Relationship Type="http://schemas.openxmlformats.org/officeDocument/2006/relationships/settings" Target="/word/settings.xml" Id="Rab4db5ea41504935" /><Relationship Type="http://schemas.openxmlformats.org/officeDocument/2006/relationships/image" Target="/word/media/a164595a-4be3-4735-b6c0-571b3653b43c.png" Id="Refc9e36ae84e488d" /></Relationships>
</file>