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07dee9022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1fa9b3e77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Pangarati,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15cba89d048d9" /><Relationship Type="http://schemas.openxmlformats.org/officeDocument/2006/relationships/numbering" Target="/word/numbering.xml" Id="R3bfe6d7cdd214266" /><Relationship Type="http://schemas.openxmlformats.org/officeDocument/2006/relationships/settings" Target="/word/settings.xml" Id="R1018b42e97574373" /><Relationship Type="http://schemas.openxmlformats.org/officeDocument/2006/relationships/image" Target="/word/media/ca682f95-70f8-4c52-bc5e-dfad8a8f4482.png" Id="R38d1fa9b3e774e7f" /></Relationships>
</file>