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b1e2212b1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2bde7bb1f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Papesti,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feb38905f4c57" /><Relationship Type="http://schemas.openxmlformats.org/officeDocument/2006/relationships/numbering" Target="/word/numbering.xml" Id="Raa99d65db23b4d64" /><Relationship Type="http://schemas.openxmlformats.org/officeDocument/2006/relationships/settings" Target="/word/settings.xml" Id="Rbd6b1ad931414fba" /><Relationship Type="http://schemas.openxmlformats.org/officeDocument/2006/relationships/image" Target="/word/media/734815b9-1d56-48cf-a70c-6b7a85ab8119.png" Id="R6d42bde7bb1f4c78" /></Relationships>
</file>