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e31401af8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22f847f8d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Papuci,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771550efb442a" /><Relationship Type="http://schemas.openxmlformats.org/officeDocument/2006/relationships/numbering" Target="/word/numbering.xml" Id="Re9d1f23cbd2a46a8" /><Relationship Type="http://schemas.openxmlformats.org/officeDocument/2006/relationships/settings" Target="/word/settings.xml" Id="Rcc52e3c05f2d42cf" /><Relationship Type="http://schemas.openxmlformats.org/officeDocument/2006/relationships/image" Target="/word/media/d2921d0b-0e44-4dc8-a948-ec1ed78701b2.png" Id="Rab522f847f8d4ba1" /></Relationships>
</file>