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631a3bf91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c4d2afdb4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Paraenii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137f0d4094746" /><Relationship Type="http://schemas.openxmlformats.org/officeDocument/2006/relationships/numbering" Target="/word/numbering.xml" Id="Rfccdf841434a43bc" /><Relationship Type="http://schemas.openxmlformats.org/officeDocument/2006/relationships/settings" Target="/word/settings.xml" Id="Rb8a7b598740c4d56" /><Relationship Type="http://schemas.openxmlformats.org/officeDocument/2006/relationships/image" Target="/word/media/2444d6d1-13e0-41e2-91de-be97cd9e0eef.png" Id="R739c4d2afdb44ef3" /></Relationships>
</file>