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80dd8a06b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0830f44ed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1415e28834188" /><Relationship Type="http://schemas.openxmlformats.org/officeDocument/2006/relationships/numbering" Target="/word/numbering.xml" Id="R1bf7f94f4278494c" /><Relationship Type="http://schemas.openxmlformats.org/officeDocument/2006/relationships/settings" Target="/word/settings.xml" Id="Rc5095f9ca3444881" /><Relationship Type="http://schemas.openxmlformats.org/officeDocument/2006/relationships/image" Target="/word/media/a5957d79-c3c2-4375-bf9e-0e53a9853b8d.png" Id="Rcbd0830f44ed48db" /></Relationships>
</file>