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3df4f7975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7cb211b75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4a56b036245ac" /><Relationship Type="http://schemas.openxmlformats.org/officeDocument/2006/relationships/numbering" Target="/word/numbering.xml" Id="R584bc8ec645d417d" /><Relationship Type="http://schemas.openxmlformats.org/officeDocument/2006/relationships/settings" Target="/word/settings.xml" Id="R85d4eef11b144ed3" /><Relationship Type="http://schemas.openxmlformats.org/officeDocument/2006/relationships/image" Target="/word/media/f8faf57b-5a93-4652-8351-23c49340fd1a.png" Id="Rf827cb211b754ad0" /></Relationships>
</file>