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6fc011ff154a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861fd7cde34e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Pascani,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43246c8c1a4366" /><Relationship Type="http://schemas.openxmlformats.org/officeDocument/2006/relationships/numbering" Target="/word/numbering.xml" Id="Reb7508d7a2754b10" /><Relationship Type="http://schemas.openxmlformats.org/officeDocument/2006/relationships/settings" Target="/word/settings.xml" Id="R9d5cf7f5684d433a" /><Relationship Type="http://schemas.openxmlformats.org/officeDocument/2006/relationships/image" Target="/word/media/990c1489-6dde-4e5c-b125-d98fcfa3537c.png" Id="R1f861fd7cde34e25" /></Relationships>
</file>