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fa7a51ab9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bced9e57f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078026e354c0e" /><Relationship Type="http://schemas.openxmlformats.org/officeDocument/2006/relationships/numbering" Target="/word/numbering.xml" Id="R9c6ad35cd2064cd6" /><Relationship Type="http://schemas.openxmlformats.org/officeDocument/2006/relationships/settings" Target="/word/settings.xml" Id="R4dbca1260800485a" /><Relationship Type="http://schemas.openxmlformats.org/officeDocument/2006/relationships/image" Target="/word/media/4d8748b1-2798-4884-9791-34cf05277505.png" Id="Rc41bced9e57f4680" /></Relationships>
</file>