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f9b816967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6e2d40d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Pietroasele,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6adf4405459e" /><Relationship Type="http://schemas.openxmlformats.org/officeDocument/2006/relationships/numbering" Target="/word/numbering.xml" Id="R1af634a84d97454d" /><Relationship Type="http://schemas.openxmlformats.org/officeDocument/2006/relationships/settings" Target="/word/settings.xml" Id="R929bac6ce3b74c75" /><Relationship Type="http://schemas.openxmlformats.org/officeDocument/2006/relationships/image" Target="/word/media/d9d20f75-e1cc-4ec5-90c0-4395a791f054.png" Id="R6c2c6e2d40df46cb" /></Relationships>
</file>