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d30d9e068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8c7aeb0b3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65d7e3b694660" /><Relationship Type="http://schemas.openxmlformats.org/officeDocument/2006/relationships/numbering" Target="/word/numbering.xml" Id="R48975440f7ee4ca4" /><Relationship Type="http://schemas.openxmlformats.org/officeDocument/2006/relationships/settings" Target="/word/settings.xml" Id="R6dd5f25e52504659" /><Relationship Type="http://schemas.openxmlformats.org/officeDocument/2006/relationships/image" Target="/word/media/71712a2d-91a4-48fb-8071-782f8fee85d6.png" Id="R51c8c7aeb0b34b09" /></Relationships>
</file>