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6f1afa956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90618b033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Ploscaru,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9d1910abd40a8" /><Relationship Type="http://schemas.openxmlformats.org/officeDocument/2006/relationships/numbering" Target="/word/numbering.xml" Id="R8fb9546e69994fb2" /><Relationship Type="http://schemas.openxmlformats.org/officeDocument/2006/relationships/settings" Target="/word/settings.xml" Id="Rb9fe60e091ea4450" /><Relationship Type="http://schemas.openxmlformats.org/officeDocument/2006/relationships/image" Target="/word/media/f5fa4f33-1f6f-407d-840d-06ef6d59567d.png" Id="Rc3a90618b0334609" /></Relationships>
</file>