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962ac6f9d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a80a8d630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Plostina,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730b9eddb4902" /><Relationship Type="http://schemas.openxmlformats.org/officeDocument/2006/relationships/numbering" Target="/word/numbering.xml" Id="Rd2dc71e285214ee3" /><Relationship Type="http://schemas.openxmlformats.org/officeDocument/2006/relationships/settings" Target="/word/settings.xml" Id="Rb11723080e954a66" /><Relationship Type="http://schemas.openxmlformats.org/officeDocument/2006/relationships/image" Target="/word/media/9ac27e51-f8cb-4b4e-a28f-e64b22bc37ec.png" Id="R111a80a8d6304e18" /></Relationships>
</file>