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5d2412f90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8f78c078c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104d935024dd6" /><Relationship Type="http://schemas.openxmlformats.org/officeDocument/2006/relationships/numbering" Target="/word/numbering.xml" Id="R49d70e829cf44cdd" /><Relationship Type="http://schemas.openxmlformats.org/officeDocument/2006/relationships/settings" Target="/word/settings.xml" Id="R35a64dfc23d4494c" /><Relationship Type="http://schemas.openxmlformats.org/officeDocument/2006/relationships/image" Target="/word/media/73806179-03a9-4c71-9a48-578e14f58bcc.png" Id="R1ee8f78c078c436a" /></Relationships>
</file>