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604e1f68f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e2fca1fe8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Podu din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f01858a0d4c7b" /><Relationship Type="http://schemas.openxmlformats.org/officeDocument/2006/relationships/numbering" Target="/word/numbering.xml" Id="Rd3dbca7f049a4e33" /><Relationship Type="http://schemas.openxmlformats.org/officeDocument/2006/relationships/settings" Target="/word/settings.xml" Id="R072d415ab37f48b3" /><Relationship Type="http://schemas.openxmlformats.org/officeDocument/2006/relationships/image" Target="/word/media/08524b39-a425-4883-b276-20ca9e110de2.png" Id="R7e6e2fca1fe84eb3" /></Relationships>
</file>