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135523fc4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7261dc995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Podu lui Neag,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509eabf0d45cd" /><Relationship Type="http://schemas.openxmlformats.org/officeDocument/2006/relationships/numbering" Target="/word/numbering.xml" Id="R2945b7508b9448de" /><Relationship Type="http://schemas.openxmlformats.org/officeDocument/2006/relationships/settings" Target="/word/settings.xml" Id="Rc3f2d920477644c6" /><Relationship Type="http://schemas.openxmlformats.org/officeDocument/2006/relationships/image" Target="/word/media/fe453585-62ff-4f32-b33a-f4828efbdddb.png" Id="Rc837261dc99545ff" /></Relationships>
</file>