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832c6191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a2c79ccf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0c60c7c541c3" /><Relationship Type="http://schemas.openxmlformats.org/officeDocument/2006/relationships/numbering" Target="/word/numbering.xml" Id="R08b07458cc5248e3" /><Relationship Type="http://schemas.openxmlformats.org/officeDocument/2006/relationships/settings" Target="/word/settings.xml" Id="R5c900aed90544086" /><Relationship Type="http://schemas.openxmlformats.org/officeDocument/2006/relationships/image" Target="/word/media/3c5f0b01-3978-486f-a598-c9689cd5b50d.png" Id="R28da2c79ccf44535" /></Relationships>
</file>