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c9ce01a1a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d743f27ef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Poroina,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064fee8c148c3" /><Relationship Type="http://schemas.openxmlformats.org/officeDocument/2006/relationships/numbering" Target="/word/numbering.xml" Id="R939377d40fc544b2" /><Relationship Type="http://schemas.openxmlformats.org/officeDocument/2006/relationships/settings" Target="/word/settings.xml" Id="R185d1b1bac334961" /><Relationship Type="http://schemas.openxmlformats.org/officeDocument/2006/relationships/image" Target="/word/media/ed3983fd-8ee1-420a-91e3-81521db456b3.png" Id="R429d743f27ef4860" /></Relationships>
</file>