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71d466ef9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c2ab5d9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ea9b979b14bc4" /><Relationship Type="http://schemas.openxmlformats.org/officeDocument/2006/relationships/numbering" Target="/word/numbering.xml" Id="Rc41b0bd1d2c84fd3" /><Relationship Type="http://schemas.openxmlformats.org/officeDocument/2006/relationships/settings" Target="/word/settings.xml" Id="R13f45875122f4ca2" /><Relationship Type="http://schemas.openxmlformats.org/officeDocument/2006/relationships/image" Target="/word/media/081a5941-c3f6-467f-a1e9-904009239888.png" Id="R82f5c2ab5d9049a3" /></Relationships>
</file>