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c89265ad2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a6bd1ba68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Rachelu,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9188c93e74c99" /><Relationship Type="http://schemas.openxmlformats.org/officeDocument/2006/relationships/numbering" Target="/word/numbering.xml" Id="R4f4fd0c2986746a4" /><Relationship Type="http://schemas.openxmlformats.org/officeDocument/2006/relationships/settings" Target="/word/settings.xml" Id="R6cbad1ff8b1e4156" /><Relationship Type="http://schemas.openxmlformats.org/officeDocument/2006/relationships/image" Target="/word/media/b98ba61b-b1a6-4344-893d-c3c46447f7bc.png" Id="R46ea6bd1ba684926" /></Relationships>
</file>