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2b8840d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16cd4732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Rachiti,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d638fb6e4f40" /><Relationship Type="http://schemas.openxmlformats.org/officeDocument/2006/relationships/numbering" Target="/word/numbering.xml" Id="Ra720ca5d3af542c6" /><Relationship Type="http://schemas.openxmlformats.org/officeDocument/2006/relationships/settings" Target="/word/settings.xml" Id="R9eb486640c044509" /><Relationship Type="http://schemas.openxmlformats.org/officeDocument/2006/relationships/image" Target="/word/media/615c8362-3599-4b82-ba76-6f71b324542e.png" Id="Re6f16cd4732247e8" /></Relationships>
</file>