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9a2c2b07d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2f8dfea5f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Ramniceanca,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6dc4730824abe" /><Relationship Type="http://schemas.openxmlformats.org/officeDocument/2006/relationships/numbering" Target="/word/numbering.xml" Id="R8f0cfce79bfe4b28" /><Relationship Type="http://schemas.openxmlformats.org/officeDocument/2006/relationships/settings" Target="/word/settings.xml" Id="Re129209186a64956" /><Relationship Type="http://schemas.openxmlformats.org/officeDocument/2006/relationships/image" Target="/word/media/bfcdc15b-6ace-4642-9ae2-44f031824af8.png" Id="R2c82f8dfea5f4a88" /></Relationships>
</file>