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ac5f9a5d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7736b7c2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Resighea,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ca5b79ab4fae" /><Relationship Type="http://schemas.openxmlformats.org/officeDocument/2006/relationships/numbering" Target="/word/numbering.xml" Id="R9719bb8237b042db" /><Relationship Type="http://schemas.openxmlformats.org/officeDocument/2006/relationships/settings" Target="/word/settings.xml" Id="R59f26779b8d34f23" /><Relationship Type="http://schemas.openxmlformats.org/officeDocument/2006/relationships/image" Target="/word/media/02f1bd44-78d3-43e0-84ae-b1b8ff0edbfd.png" Id="Re507736b7c2e43b1" /></Relationships>
</file>