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bf41efaba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6518ba28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Romani,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0164f29f94951" /><Relationship Type="http://schemas.openxmlformats.org/officeDocument/2006/relationships/numbering" Target="/word/numbering.xml" Id="Rfd90bd1bf154468e" /><Relationship Type="http://schemas.openxmlformats.org/officeDocument/2006/relationships/settings" Target="/word/settings.xml" Id="Rb4abde8646e643a6" /><Relationship Type="http://schemas.openxmlformats.org/officeDocument/2006/relationships/image" Target="/word/media/41b0db8c-3b57-47d9-81b3-7e3d902239f5.png" Id="Rfe46518ba28642b7" /></Relationships>
</file>