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763e3a5f5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87e2b50f2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6709ee63a4962" /><Relationship Type="http://schemas.openxmlformats.org/officeDocument/2006/relationships/numbering" Target="/word/numbering.xml" Id="Rc151f4b553e84c49" /><Relationship Type="http://schemas.openxmlformats.org/officeDocument/2006/relationships/settings" Target="/word/settings.xml" Id="Ra0f566fa98374eeb" /><Relationship Type="http://schemas.openxmlformats.org/officeDocument/2006/relationships/image" Target="/word/media/4e3d5588-ca85-4b75-b33a-7501f0cb6220.png" Id="Rbd787e2b50f24fd4" /></Relationships>
</file>