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6592c3f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07e2a54e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c50444874f47" /><Relationship Type="http://schemas.openxmlformats.org/officeDocument/2006/relationships/numbering" Target="/word/numbering.xml" Id="R46f5bc3dcb274295" /><Relationship Type="http://schemas.openxmlformats.org/officeDocument/2006/relationships/settings" Target="/word/settings.xml" Id="Rb8c69c49df3e4aa2" /><Relationship Type="http://schemas.openxmlformats.org/officeDocument/2006/relationships/image" Target="/word/media/6ca3978f-55ef-4bad-9895-106cbfbd83c8.png" Id="Rd38f07e2a54e4fd5" /></Relationships>
</file>